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D8" w:rsidRDefault="00E2572C" w:rsidP="00E25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sz w:val="28"/>
        </w:rPr>
      </w:pPr>
      <w:r w:rsidRPr="00E2572C">
        <w:rPr>
          <w:rStyle w:val="a4"/>
          <w:rFonts w:ascii="Georgia" w:hAnsi="Georgia"/>
          <w:sz w:val="28"/>
        </w:rPr>
        <w:t>УВАЖАЕМЫЕ ПАЦИЕНТЫ!</w:t>
      </w:r>
    </w:p>
    <w:p w:rsidR="00574215" w:rsidRPr="00E2572C" w:rsidRDefault="00574215" w:rsidP="00E25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000000"/>
          <w:szCs w:val="23"/>
        </w:rPr>
      </w:pPr>
      <w:bookmarkStart w:id="0" w:name="_GoBack"/>
      <w:bookmarkEnd w:id="0"/>
    </w:p>
    <w:p w:rsidR="00F85BD8" w:rsidRPr="00E2572C" w:rsidRDefault="00F85BD8" w:rsidP="00F85B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В Н И М А Н И Е</w:t>
      </w:r>
      <w:proofErr w:type="gramStart"/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sz w:val="23"/>
          <w:szCs w:val="23"/>
          <w:bdr w:val="none" w:sz="0" w:space="0" w:color="auto" w:frame="1"/>
        </w:rPr>
        <w:t>!</w:t>
      </w:r>
      <w:proofErr w:type="gramEnd"/>
    </w:p>
    <w:p w:rsidR="00F85BD8" w:rsidRPr="00E2572C" w:rsidRDefault="00F85BD8" w:rsidP="00F85B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000000"/>
          <w:sz w:val="23"/>
          <w:szCs w:val="23"/>
        </w:rPr>
      </w:pPr>
    </w:p>
    <w:p w:rsidR="00F85BD8" w:rsidRDefault="00F85BD8" w:rsidP="00F85B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Georgia" w:hAnsi="Georgia"/>
          <w:color w:val="000000"/>
          <w:sz w:val="23"/>
          <w:szCs w:val="23"/>
        </w:rPr>
        <w:t xml:space="preserve">В связи с работой в условиях распространения новой </w:t>
      </w:r>
      <w:proofErr w:type="spellStart"/>
      <w:r>
        <w:rPr>
          <w:rFonts w:ascii="Georgia" w:hAnsi="Georgia"/>
          <w:color w:val="000000"/>
          <w:sz w:val="23"/>
          <w:szCs w:val="23"/>
        </w:rPr>
        <w:t>коронавирусной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инфекции (COVID19), ознакомьтесь с временными правилами оказания медицинской помощи в МБУЗ «Городская поликлиника №10».</w:t>
      </w:r>
    </w:p>
    <w:p w:rsidR="00F85BD8" w:rsidRDefault="00F85BD8" w:rsidP="00F85B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Приём пациентов осуществляется только по предварительной записи, строго по указанному времени.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На первичный прием Вы можете записаться по  следующим телефонам: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ул. Б. Садовая, 106/46    — 263-33-15; 227-71-78;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Ул. Б. Садовая, 107        —  263-21-83;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Пр-т Чехова, 17              — 263-72-19;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Ул. Зорге, 66                   — 243-53-61;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Ул. Вятская 49/2             — 291-22-72.</w:t>
      </w:r>
    </w:p>
    <w:p w:rsidR="00F85BD8" w:rsidRDefault="00F85BD8" w:rsidP="00F85B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Напоминаем вам о правилах посещения поликлиники: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Обязательное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ношение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маски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или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респиратора</w:t>
      </w:r>
      <w:r>
        <w:rPr>
          <w:rFonts w:ascii="Georgia" w:hAnsi="Georgia"/>
          <w:color w:val="000000"/>
          <w:sz w:val="23"/>
          <w:szCs w:val="23"/>
        </w:rPr>
        <w:t>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Обязательная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обработка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рук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дезинфицирующими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средствами</w:t>
      </w:r>
      <w:r>
        <w:rPr>
          <w:rFonts w:ascii="Georgia" w:hAnsi="Georgia"/>
          <w:color w:val="000000"/>
          <w:sz w:val="23"/>
          <w:szCs w:val="23"/>
        </w:rPr>
        <w:t xml:space="preserve">, </w:t>
      </w:r>
      <w:r>
        <w:rPr>
          <w:rFonts w:ascii="Georgia" w:hAnsi="Georgia" w:cs="Georgia"/>
          <w:color w:val="000000"/>
          <w:sz w:val="23"/>
          <w:szCs w:val="23"/>
        </w:rPr>
        <w:t>находящимися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в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специально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отведенных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зонах</w:t>
      </w:r>
      <w:r>
        <w:rPr>
          <w:rFonts w:ascii="Georgia" w:hAnsi="Georgia"/>
          <w:color w:val="000000"/>
          <w:sz w:val="23"/>
          <w:szCs w:val="23"/>
        </w:rPr>
        <w:t>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Изм</w:t>
      </w:r>
      <w:r>
        <w:rPr>
          <w:rFonts w:ascii="Georgia" w:hAnsi="Georgia"/>
          <w:color w:val="000000"/>
          <w:sz w:val="23"/>
          <w:szCs w:val="23"/>
        </w:rPr>
        <w:t>ерение температуры при входе в поликлинику;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gramStart"/>
      <w:r>
        <w:rPr>
          <w:rFonts w:ascii="Georgia" w:hAnsi="Georgia" w:cs="Georgia"/>
          <w:color w:val="000000"/>
          <w:sz w:val="23"/>
          <w:szCs w:val="23"/>
        </w:rPr>
        <w:t>Обязательное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>
        <w:rPr>
          <w:rFonts w:ascii="Georgia" w:hAnsi="Georgia" w:cs="Georgia"/>
          <w:color w:val="000000"/>
          <w:sz w:val="23"/>
          <w:szCs w:val="23"/>
        </w:rPr>
        <w:t>дистанцирование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в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помещениях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поликлиники</w:t>
      </w:r>
      <w:r>
        <w:rPr>
          <w:rFonts w:ascii="Georgia" w:hAnsi="Georgia"/>
          <w:color w:val="000000"/>
          <w:sz w:val="23"/>
          <w:szCs w:val="23"/>
        </w:rPr>
        <w:t xml:space="preserve">, </w:t>
      </w:r>
      <w:r>
        <w:rPr>
          <w:rFonts w:ascii="Georgia" w:hAnsi="Georgia" w:cs="Georgia"/>
          <w:color w:val="000000"/>
          <w:sz w:val="23"/>
          <w:szCs w:val="23"/>
        </w:rPr>
        <w:t>согласно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специальным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разметкам</w:t>
      </w:r>
      <w:r>
        <w:rPr>
          <w:rFonts w:ascii="Georgia" w:hAnsi="Georgia"/>
          <w:color w:val="000000"/>
          <w:sz w:val="23"/>
          <w:szCs w:val="23"/>
        </w:rPr>
        <w:t xml:space="preserve"> (1,5 </w:t>
      </w:r>
      <w:r>
        <w:rPr>
          <w:rFonts w:ascii="Georgia" w:hAnsi="Georgia" w:cs="Georgia"/>
          <w:color w:val="000000"/>
          <w:sz w:val="23"/>
          <w:szCs w:val="23"/>
        </w:rPr>
        <w:t>—</w:t>
      </w:r>
      <w:r>
        <w:rPr>
          <w:rFonts w:ascii="Georgia" w:hAnsi="Georgia"/>
          <w:color w:val="000000"/>
          <w:sz w:val="23"/>
          <w:szCs w:val="23"/>
        </w:rPr>
        <w:t xml:space="preserve"> 2 </w:t>
      </w:r>
      <w:r>
        <w:rPr>
          <w:rFonts w:ascii="Georgia" w:hAnsi="Georgia" w:cs="Georgia"/>
          <w:color w:val="000000"/>
          <w:sz w:val="23"/>
          <w:szCs w:val="23"/>
        </w:rPr>
        <w:t>м</w:t>
      </w:r>
      <w:r>
        <w:rPr>
          <w:rFonts w:ascii="Georgia" w:hAnsi="Georgia"/>
          <w:color w:val="000000"/>
          <w:sz w:val="23"/>
          <w:szCs w:val="23"/>
        </w:rPr>
        <w:t>.).</w:t>
      </w:r>
    </w:p>
    <w:p w:rsidR="00F85BD8" w:rsidRDefault="00F85BD8" w:rsidP="00F85B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Посещение  Поликлиники не допускается в случаях: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Наличия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симптомов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заболевания</w:t>
      </w:r>
      <w:r>
        <w:rPr>
          <w:rFonts w:ascii="Georgia" w:hAnsi="Georgia"/>
          <w:color w:val="000000"/>
          <w:sz w:val="23"/>
          <w:szCs w:val="23"/>
        </w:rPr>
        <w:t xml:space="preserve"> (</w:t>
      </w:r>
      <w:r>
        <w:rPr>
          <w:rFonts w:ascii="Georgia" w:hAnsi="Georgia" w:cs="Georgia"/>
          <w:color w:val="000000"/>
          <w:sz w:val="23"/>
          <w:szCs w:val="23"/>
        </w:rPr>
        <w:t>повышенная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температура</w:t>
      </w:r>
      <w:r>
        <w:rPr>
          <w:rFonts w:ascii="Georgia" w:hAnsi="Georgia"/>
          <w:color w:val="000000"/>
          <w:sz w:val="23"/>
          <w:szCs w:val="23"/>
        </w:rPr>
        <w:t xml:space="preserve">, </w:t>
      </w:r>
      <w:r>
        <w:rPr>
          <w:rFonts w:ascii="Georgia" w:hAnsi="Georgia" w:cs="Georgia"/>
          <w:color w:val="000000"/>
          <w:sz w:val="23"/>
          <w:szCs w:val="23"/>
        </w:rPr>
        <w:t>инто</w:t>
      </w:r>
      <w:r>
        <w:rPr>
          <w:rFonts w:ascii="Georgia" w:hAnsi="Georgia"/>
          <w:color w:val="000000"/>
          <w:sz w:val="23"/>
          <w:szCs w:val="23"/>
        </w:rPr>
        <w:t>ксикация, боли в мышцах, кашель, затрудненное дыхание, диарея, потеря обоняния).</w:t>
      </w:r>
      <w:proofErr w:type="gramEnd"/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Наличия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контактов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в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течение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предыдущих</w:t>
      </w:r>
      <w:r>
        <w:rPr>
          <w:rFonts w:ascii="Georgia" w:hAnsi="Georgia"/>
          <w:color w:val="000000"/>
          <w:sz w:val="23"/>
          <w:szCs w:val="23"/>
        </w:rPr>
        <w:t xml:space="preserve"> 14 </w:t>
      </w:r>
      <w:r>
        <w:rPr>
          <w:rFonts w:ascii="Georgia" w:hAnsi="Georgia" w:cs="Georgia"/>
          <w:color w:val="000000"/>
          <w:sz w:val="23"/>
          <w:szCs w:val="23"/>
        </w:rPr>
        <w:t>дней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с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больными</w:t>
      </w:r>
      <w:r>
        <w:rPr>
          <w:rFonts w:ascii="Georgia" w:hAnsi="Georgia"/>
          <w:color w:val="000000"/>
          <w:sz w:val="23"/>
          <w:szCs w:val="23"/>
        </w:rPr>
        <w:t xml:space="preserve"> COVID</w:t>
      </w:r>
      <w:r>
        <w:rPr>
          <w:rFonts w:ascii="Georgia" w:hAnsi="Georgia"/>
          <w:color w:val="000000"/>
          <w:sz w:val="23"/>
          <w:szCs w:val="23"/>
        </w:rPr>
        <w:noBreakHyphen/>
        <w:t>19.</w:t>
      </w:r>
    </w:p>
    <w:p w:rsidR="00F85BD8" w:rsidRDefault="00F85BD8" w:rsidP="00F85BD8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Fonts w:ascii="MS Gothic" w:eastAsia="MS Gothic" w:hAnsi="MS Gothic" w:cs="MS Gothic" w:hint="eastAsia"/>
          <w:color w:val="000000"/>
          <w:sz w:val="23"/>
          <w:szCs w:val="23"/>
        </w:rPr>
        <w:t>✓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Посещения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в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течение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предыдущих</w:t>
      </w:r>
      <w:r>
        <w:rPr>
          <w:rFonts w:ascii="Georgia" w:hAnsi="Georgia"/>
          <w:color w:val="000000"/>
          <w:sz w:val="23"/>
          <w:szCs w:val="23"/>
        </w:rPr>
        <w:t xml:space="preserve"> 14 </w:t>
      </w:r>
      <w:r>
        <w:rPr>
          <w:rFonts w:ascii="Georgia" w:hAnsi="Georgia" w:cs="Georgia"/>
          <w:color w:val="000000"/>
          <w:sz w:val="23"/>
          <w:szCs w:val="23"/>
        </w:rPr>
        <w:t>дней 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других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 w:cs="Georgia"/>
          <w:color w:val="000000"/>
          <w:sz w:val="23"/>
          <w:szCs w:val="23"/>
        </w:rPr>
        <w:t>регионов</w:t>
      </w:r>
      <w:r>
        <w:rPr>
          <w:rFonts w:ascii="Georgia" w:hAnsi="Georgia"/>
          <w:color w:val="000000"/>
          <w:sz w:val="23"/>
          <w:szCs w:val="23"/>
        </w:rPr>
        <w:t>.</w:t>
      </w:r>
    </w:p>
    <w:p w:rsidR="00F85BD8" w:rsidRDefault="00F85BD8" w:rsidP="00F85B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3"/>
          <w:szCs w:val="23"/>
        </w:rPr>
      </w:pPr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 xml:space="preserve"> При наличии симптомов заболевания  ОБЯЗАТЕЛЬНО вызывайте врача на дом по телефонам </w:t>
      </w:r>
      <w:proofErr w:type="gramStart"/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кол-центра</w:t>
      </w:r>
      <w:proofErr w:type="gramEnd"/>
      <w:r>
        <w:rPr>
          <w:rStyle w:val="a4"/>
          <w:rFonts w:ascii="Georgia" w:hAnsi="Georgia"/>
          <w:color w:val="000000"/>
          <w:sz w:val="23"/>
          <w:szCs w:val="23"/>
          <w:u w:val="single"/>
          <w:bdr w:val="none" w:sz="0" w:space="0" w:color="auto" w:frame="1"/>
        </w:rPr>
        <w:t>.</w:t>
      </w:r>
    </w:p>
    <w:p w:rsidR="00195B13" w:rsidRDefault="00195B13"/>
    <w:sectPr w:rsidR="0019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D8"/>
    <w:rsid w:val="00195B13"/>
    <w:rsid w:val="00574215"/>
    <w:rsid w:val="00E2572C"/>
    <w:rsid w:val="00F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2020-10-21T09:34:00Z</dcterms:created>
  <dcterms:modified xsi:type="dcterms:W3CDTF">2020-10-21T09:34:00Z</dcterms:modified>
</cp:coreProperties>
</file>