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291" w:rsidRDefault="00D24B12" w:rsidP="00D24B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B12">
        <w:rPr>
          <w:rFonts w:ascii="Times New Roman" w:hAnsi="Times New Roman" w:cs="Times New Roman"/>
          <w:b/>
          <w:sz w:val="28"/>
          <w:szCs w:val="28"/>
        </w:rPr>
        <w:t xml:space="preserve">ПОРЯДОК ГОСПИТАЛИЗАЦИИ </w:t>
      </w:r>
    </w:p>
    <w:p w:rsidR="00B05FC0" w:rsidRPr="00D24B12" w:rsidRDefault="00D24B12" w:rsidP="00D24B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B12">
        <w:rPr>
          <w:rFonts w:ascii="Times New Roman" w:hAnsi="Times New Roman" w:cs="Times New Roman"/>
          <w:b/>
          <w:sz w:val="28"/>
          <w:szCs w:val="28"/>
        </w:rPr>
        <w:t>В МЕДИЦИНСКИЕ ОРГАНИЗАЦИИ ПАЦИЕНТОВ</w:t>
      </w:r>
    </w:p>
    <w:p w:rsidR="00B05FC0" w:rsidRPr="00B05FC0" w:rsidRDefault="00B05FC0" w:rsidP="00D24B1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5FC0">
        <w:rPr>
          <w:rFonts w:ascii="Times New Roman" w:hAnsi="Times New Roman" w:cs="Times New Roman"/>
          <w:sz w:val="28"/>
          <w:szCs w:val="28"/>
        </w:rPr>
        <w:t xml:space="preserve">Медицинская помощь пациентам с COVID-19 осуществляется в соответствии с приказом Минздрава России от 19.03.2020 № 198н "О временном порядке организации работы медицинских организаций в целях реализации мер по профилактике и снижению рисков распространения новой </w:t>
      </w:r>
      <w:proofErr w:type="spellStart"/>
      <w:r w:rsidRPr="00B05FC0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B05FC0">
        <w:rPr>
          <w:rFonts w:ascii="Times New Roman" w:hAnsi="Times New Roman" w:cs="Times New Roman"/>
          <w:sz w:val="28"/>
          <w:szCs w:val="28"/>
        </w:rPr>
        <w:t xml:space="preserve"> инфекции COVID-19" в виде скорой, в том числе скорой специализированной, первичной медико-санитарной и специализированной медицинской помощи в медицинских организациях и их структурных подразделениях, а также в амбулаторных условиях (на дому).</w:t>
      </w:r>
    </w:p>
    <w:p w:rsidR="00B05FC0" w:rsidRPr="00D24B12" w:rsidRDefault="00B05FC0" w:rsidP="00D24B1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24B12">
        <w:rPr>
          <w:rFonts w:ascii="Times New Roman" w:hAnsi="Times New Roman" w:cs="Times New Roman"/>
          <w:b/>
          <w:i/>
          <w:sz w:val="28"/>
          <w:szCs w:val="28"/>
        </w:rPr>
        <w:t xml:space="preserve">В зависимости от степени тяжести состояния при подтверждении диагноза </w:t>
      </w:r>
      <w:proofErr w:type="spellStart"/>
      <w:r w:rsidRPr="00D24B12">
        <w:rPr>
          <w:rFonts w:ascii="Times New Roman" w:hAnsi="Times New Roman" w:cs="Times New Roman"/>
          <w:b/>
          <w:i/>
          <w:sz w:val="28"/>
          <w:szCs w:val="28"/>
        </w:rPr>
        <w:t>коронавирусной</w:t>
      </w:r>
      <w:proofErr w:type="spellEnd"/>
      <w:r w:rsidRPr="00D24B12">
        <w:rPr>
          <w:rFonts w:ascii="Times New Roman" w:hAnsi="Times New Roman" w:cs="Times New Roman"/>
          <w:b/>
          <w:i/>
          <w:sz w:val="28"/>
          <w:szCs w:val="28"/>
        </w:rPr>
        <w:t xml:space="preserve"> инфекции лечение осуществляют:</w:t>
      </w:r>
    </w:p>
    <w:p w:rsidR="00B05FC0" w:rsidRPr="00B05FC0" w:rsidRDefault="00B05FC0" w:rsidP="00D24B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5FC0">
        <w:rPr>
          <w:rFonts w:ascii="Times New Roman" w:hAnsi="Times New Roman" w:cs="Times New Roman"/>
          <w:sz w:val="28"/>
          <w:szCs w:val="28"/>
        </w:rPr>
        <w:t>- Медицинские работники амбулаторных медицинских организаций на дому (в случае отсутствия у пациента клинических проявлений заболеваний или при легком течении заболевания);</w:t>
      </w:r>
    </w:p>
    <w:p w:rsidR="00B05FC0" w:rsidRPr="00B05FC0" w:rsidRDefault="00B05FC0" w:rsidP="00D24B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5FC0">
        <w:rPr>
          <w:rFonts w:ascii="Times New Roman" w:hAnsi="Times New Roman" w:cs="Times New Roman"/>
          <w:sz w:val="28"/>
          <w:szCs w:val="28"/>
        </w:rPr>
        <w:t>- В отделении для лечения инфекционных больных медицинской организации;</w:t>
      </w:r>
    </w:p>
    <w:p w:rsidR="00B05FC0" w:rsidRPr="00B05FC0" w:rsidRDefault="00B05FC0" w:rsidP="00D24B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5FC0">
        <w:rPr>
          <w:rFonts w:ascii="Times New Roman" w:hAnsi="Times New Roman" w:cs="Times New Roman"/>
          <w:sz w:val="28"/>
          <w:szCs w:val="28"/>
        </w:rPr>
        <w:t xml:space="preserve">- В </w:t>
      </w:r>
      <w:r w:rsidR="00D24B12">
        <w:rPr>
          <w:rFonts w:ascii="Times New Roman" w:hAnsi="Times New Roman" w:cs="Times New Roman"/>
          <w:sz w:val="28"/>
          <w:szCs w:val="28"/>
        </w:rPr>
        <w:t xml:space="preserve">отделении реанимации и интенсивной терапии </w:t>
      </w:r>
      <w:r w:rsidRPr="00B05FC0">
        <w:rPr>
          <w:rFonts w:ascii="Times New Roman" w:hAnsi="Times New Roman" w:cs="Times New Roman"/>
          <w:sz w:val="28"/>
          <w:szCs w:val="28"/>
        </w:rPr>
        <w:t xml:space="preserve"> медицинской организации (при наличии показаний).</w:t>
      </w:r>
    </w:p>
    <w:p w:rsidR="00B05FC0" w:rsidRDefault="00B05FC0" w:rsidP="00B05FC0">
      <w:pPr>
        <w:rPr>
          <w:rFonts w:ascii="Times New Roman" w:hAnsi="Times New Roman" w:cs="Times New Roman"/>
          <w:sz w:val="28"/>
          <w:szCs w:val="28"/>
        </w:rPr>
      </w:pPr>
    </w:p>
    <w:p w:rsidR="00B05FC0" w:rsidRPr="001D1291" w:rsidRDefault="00B05FC0" w:rsidP="00D24B1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D1291">
        <w:rPr>
          <w:rFonts w:ascii="Times New Roman" w:hAnsi="Times New Roman" w:cs="Times New Roman"/>
          <w:b/>
          <w:i/>
          <w:sz w:val="28"/>
          <w:szCs w:val="28"/>
        </w:rPr>
        <w:t>ПОРЯДОК ГОСПИТАЛИЗАЦИИ В МЕДИЦИНСКИЕ ОРГАНИЗАЦИИ ПАЦИЕНТОВ В ЗАВИСИМОСТИ ОТ СТЕПЕНИ ТЯЖЕСТИ ЗАБОЛЕВАНИЯ</w:t>
      </w:r>
      <w:bookmarkStart w:id="0" w:name="_GoBack"/>
      <w:bookmarkEnd w:id="0"/>
    </w:p>
    <w:p w:rsidR="00B05FC0" w:rsidRPr="00B05FC0" w:rsidRDefault="00B05FC0" w:rsidP="00D24B1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5FC0">
        <w:rPr>
          <w:rFonts w:ascii="Times New Roman" w:hAnsi="Times New Roman" w:cs="Times New Roman"/>
          <w:sz w:val="28"/>
          <w:szCs w:val="28"/>
        </w:rPr>
        <w:t>1. Госпитализации в медицинские организации и их структурные подразделения, оказывающие медицинскую помощь пациентам с установленным диагнозом COVID-19 или с подозрением на COVID-19 в стационарных условиях</w:t>
      </w:r>
      <w:r w:rsidR="00D24B12">
        <w:rPr>
          <w:rFonts w:ascii="Times New Roman" w:hAnsi="Times New Roman" w:cs="Times New Roman"/>
          <w:sz w:val="28"/>
          <w:szCs w:val="28"/>
        </w:rPr>
        <w:t>,</w:t>
      </w:r>
      <w:r w:rsidRPr="00B05FC0">
        <w:rPr>
          <w:rFonts w:ascii="Times New Roman" w:hAnsi="Times New Roman" w:cs="Times New Roman"/>
          <w:sz w:val="28"/>
          <w:szCs w:val="28"/>
        </w:rPr>
        <w:t xml:space="preserve"> подлежат пациенты с установленным диагнозом COVID-19 или с подозрением на COVID-19, находящиеся в состоянии средней тяжести, в тяжелом и крайне тяжелом состоянии.</w:t>
      </w:r>
    </w:p>
    <w:p w:rsidR="00B05FC0" w:rsidRPr="00B05FC0" w:rsidRDefault="00D24B12" w:rsidP="00D24B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05FC0" w:rsidRPr="00B05FC0">
        <w:rPr>
          <w:rFonts w:ascii="Times New Roman" w:hAnsi="Times New Roman" w:cs="Times New Roman"/>
          <w:sz w:val="28"/>
          <w:szCs w:val="28"/>
        </w:rPr>
        <w:t xml:space="preserve"> Подлежат госпитализации в структурное подразделение медицинской организации для лечения COVID-19 вне зависимости от тяжести заболевания:</w:t>
      </w:r>
    </w:p>
    <w:p w:rsidR="00B05FC0" w:rsidRPr="00B05FC0" w:rsidRDefault="00B05FC0" w:rsidP="00D24B1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5FC0">
        <w:rPr>
          <w:rFonts w:ascii="Times New Roman" w:hAnsi="Times New Roman" w:cs="Times New Roman"/>
          <w:sz w:val="28"/>
          <w:szCs w:val="28"/>
        </w:rPr>
        <w:t xml:space="preserve">- Пациенты, относящиеся к группе риска (старше 65 лет, с сопутствующими заболеваниями и состояниями: артериальной гипертензией; хронической сердечной недостаточностью; онкологическими заболеваниями; </w:t>
      </w:r>
      <w:proofErr w:type="spellStart"/>
      <w:r w:rsidRPr="00B05FC0">
        <w:rPr>
          <w:rFonts w:ascii="Times New Roman" w:hAnsi="Times New Roman" w:cs="Times New Roman"/>
          <w:sz w:val="28"/>
          <w:szCs w:val="28"/>
        </w:rPr>
        <w:lastRenderedPageBreak/>
        <w:t>гиперкоагуляцией</w:t>
      </w:r>
      <w:proofErr w:type="spellEnd"/>
      <w:r w:rsidRPr="00B05FC0">
        <w:rPr>
          <w:rFonts w:ascii="Times New Roman" w:hAnsi="Times New Roman" w:cs="Times New Roman"/>
          <w:sz w:val="28"/>
          <w:szCs w:val="28"/>
        </w:rPr>
        <w:t xml:space="preserve">; ДВС-синдромом; острым коронарным синдромом; сахарным диабетом; болезнью двигательного нейрона; циррозом печени; длительным приемом ГК и биологической терапии по поводу воспалительных заболеваний кишечника; ревматоидным артритом; пациенты, получающие гемодиализ или </w:t>
      </w:r>
      <w:proofErr w:type="spellStart"/>
      <w:r w:rsidRPr="00B05FC0">
        <w:rPr>
          <w:rFonts w:ascii="Times New Roman" w:hAnsi="Times New Roman" w:cs="Times New Roman"/>
          <w:sz w:val="28"/>
          <w:szCs w:val="28"/>
        </w:rPr>
        <w:t>перитонеальный</w:t>
      </w:r>
      <w:proofErr w:type="spellEnd"/>
      <w:r w:rsidRPr="00B05FC0">
        <w:rPr>
          <w:rFonts w:ascii="Times New Roman" w:hAnsi="Times New Roman" w:cs="Times New Roman"/>
          <w:sz w:val="28"/>
          <w:szCs w:val="28"/>
        </w:rPr>
        <w:t xml:space="preserve"> диализ;</w:t>
      </w:r>
      <w:proofErr w:type="gramEnd"/>
      <w:r w:rsidRPr="00B05F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05FC0">
        <w:rPr>
          <w:rFonts w:ascii="Times New Roman" w:hAnsi="Times New Roman" w:cs="Times New Roman"/>
          <w:sz w:val="28"/>
          <w:szCs w:val="28"/>
        </w:rPr>
        <w:t>иммунодефицитными</w:t>
      </w:r>
      <w:proofErr w:type="spellEnd"/>
      <w:r w:rsidRPr="00B05FC0">
        <w:rPr>
          <w:rFonts w:ascii="Times New Roman" w:hAnsi="Times New Roman" w:cs="Times New Roman"/>
          <w:sz w:val="28"/>
          <w:szCs w:val="28"/>
        </w:rPr>
        <w:t xml:space="preserve"> состояниями, в том числе с ВИЧ-инфекцией без антиретровирусной терапии; получающие химиотерапию);</w:t>
      </w:r>
      <w:proofErr w:type="gramEnd"/>
    </w:p>
    <w:p w:rsidR="00B05FC0" w:rsidRPr="00B05FC0" w:rsidRDefault="00B05FC0" w:rsidP="00D24B12">
      <w:pPr>
        <w:jc w:val="both"/>
        <w:rPr>
          <w:rFonts w:ascii="Times New Roman" w:hAnsi="Times New Roman" w:cs="Times New Roman"/>
          <w:sz w:val="28"/>
          <w:szCs w:val="28"/>
        </w:rPr>
      </w:pPr>
      <w:r w:rsidRPr="00B05FC0">
        <w:rPr>
          <w:rFonts w:ascii="Times New Roman" w:hAnsi="Times New Roman" w:cs="Times New Roman"/>
          <w:sz w:val="28"/>
          <w:szCs w:val="28"/>
        </w:rPr>
        <w:t xml:space="preserve">- Пациенты, проживающие в общежитии, многонаселенной квартире, с лицами старше 65 лет, с лицами, страдающими хроническими заболеваниями бронхолегочной, </w:t>
      </w:r>
      <w:proofErr w:type="gramStart"/>
      <w:r w:rsidRPr="00B05FC0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Pr="00B05FC0">
        <w:rPr>
          <w:rFonts w:ascii="Times New Roman" w:hAnsi="Times New Roman" w:cs="Times New Roman"/>
          <w:sz w:val="28"/>
          <w:szCs w:val="28"/>
        </w:rPr>
        <w:t xml:space="preserve"> и эндокринной систем.</w:t>
      </w:r>
    </w:p>
    <w:p w:rsidR="00B05FC0" w:rsidRDefault="00B05FC0" w:rsidP="00D24B12">
      <w:pPr>
        <w:jc w:val="both"/>
        <w:rPr>
          <w:rFonts w:ascii="Times New Roman" w:hAnsi="Times New Roman" w:cs="Times New Roman"/>
          <w:sz w:val="28"/>
          <w:szCs w:val="28"/>
        </w:rPr>
      </w:pPr>
      <w:r w:rsidRPr="00B05FC0">
        <w:rPr>
          <w:rFonts w:ascii="Times New Roman" w:hAnsi="Times New Roman" w:cs="Times New Roman"/>
          <w:sz w:val="28"/>
          <w:szCs w:val="28"/>
        </w:rPr>
        <w:t>- Отсутствие условий для лечения на дому или гарантий выполнения рекомендаций (общежитие, учреждения социального обеспечения, пункт временного размещения, социально неблагополучная семья, неблагоприятные социально-бытовые условия).</w:t>
      </w:r>
    </w:p>
    <w:p w:rsidR="005C4C99" w:rsidRPr="00D24B12" w:rsidRDefault="00D24B12" w:rsidP="00B05FC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4B12">
        <w:rPr>
          <w:rFonts w:ascii="Times New Roman" w:hAnsi="Times New Roman" w:cs="Times New Roman"/>
          <w:b/>
          <w:sz w:val="28"/>
          <w:szCs w:val="28"/>
          <w:u w:val="single"/>
        </w:rPr>
        <w:t>ВАЖНО!!!</w:t>
      </w:r>
    </w:p>
    <w:p w:rsidR="00B05FC0" w:rsidRPr="001644EF" w:rsidRDefault="00D24B12" w:rsidP="00D24B1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</w:t>
      </w:r>
      <w:r w:rsidR="00B05FC0" w:rsidRPr="00B05FC0">
        <w:rPr>
          <w:rFonts w:ascii="Times New Roman" w:hAnsi="Times New Roman" w:cs="Times New Roman"/>
          <w:sz w:val="28"/>
          <w:szCs w:val="28"/>
        </w:rPr>
        <w:t xml:space="preserve">шение о необходимости госпитализации пациента принимается врачом на основании комплекса клинико-эпидемиологических данных с учетом тяжести состояния пациента (среднетяжелое/тяжелое течение заболевания) и требований, предусмотренных приказом Минздрава России от 19.03.2020 № 198н "О временном порядке организации работы медицинских организаций в целях реализации мер по профилактике и снижению рисков распространения новой </w:t>
      </w:r>
      <w:proofErr w:type="spellStart"/>
      <w:r w:rsidR="00B05FC0" w:rsidRPr="00B05FC0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B05FC0" w:rsidRPr="00B05FC0">
        <w:rPr>
          <w:rFonts w:ascii="Times New Roman" w:hAnsi="Times New Roman" w:cs="Times New Roman"/>
          <w:sz w:val="28"/>
          <w:szCs w:val="28"/>
        </w:rPr>
        <w:t xml:space="preserve"> инфекции COVID-19".</w:t>
      </w:r>
      <w:proofErr w:type="gramEnd"/>
    </w:p>
    <w:sectPr w:rsidR="00B05FC0" w:rsidRPr="00164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D4440"/>
    <w:multiLevelType w:val="multilevel"/>
    <w:tmpl w:val="240E6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DE07F9"/>
    <w:multiLevelType w:val="multilevel"/>
    <w:tmpl w:val="1A626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EE0"/>
    <w:rsid w:val="00142EE0"/>
    <w:rsid w:val="001644EF"/>
    <w:rsid w:val="00170EFD"/>
    <w:rsid w:val="001D1291"/>
    <w:rsid w:val="001E23CC"/>
    <w:rsid w:val="003C6C13"/>
    <w:rsid w:val="00432F68"/>
    <w:rsid w:val="00554456"/>
    <w:rsid w:val="005C4C99"/>
    <w:rsid w:val="008614EF"/>
    <w:rsid w:val="00970E29"/>
    <w:rsid w:val="00B05FC0"/>
    <w:rsid w:val="00C07372"/>
    <w:rsid w:val="00CC37FE"/>
    <w:rsid w:val="00CC614E"/>
    <w:rsid w:val="00D24B12"/>
    <w:rsid w:val="00D445D5"/>
    <w:rsid w:val="00E63DC9"/>
    <w:rsid w:val="00FE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F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F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9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3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1613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2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8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2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35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965809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1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28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Тимошенко</dc:creator>
  <cp:lastModifiedBy>User</cp:lastModifiedBy>
  <cp:revision>4</cp:revision>
  <dcterms:created xsi:type="dcterms:W3CDTF">2020-10-20T11:34:00Z</dcterms:created>
  <dcterms:modified xsi:type="dcterms:W3CDTF">2020-10-20T13:01:00Z</dcterms:modified>
</cp:coreProperties>
</file>