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3" w:rsidRDefault="00A43513" w:rsidP="00A43513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3513">
        <w:rPr>
          <w:rFonts w:ascii="Times New Roman" w:hAnsi="Times New Roman" w:cs="Times New Roman"/>
          <w:b/>
          <w:sz w:val="40"/>
          <w:szCs w:val="24"/>
        </w:rPr>
        <w:t xml:space="preserve">График работы МБУЗ </w:t>
      </w:r>
      <w:r w:rsidR="00AB0654">
        <w:rPr>
          <w:rFonts w:ascii="Times New Roman" w:hAnsi="Times New Roman" w:cs="Times New Roman"/>
          <w:b/>
          <w:sz w:val="40"/>
          <w:szCs w:val="24"/>
        </w:rPr>
        <w:t xml:space="preserve">«Городская поликлиника № 10» </w:t>
      </w:r>
      <w:r w:rsidRPr="00A43513">
        <w:rPr>
          <w:rFonts w:ascii="Times New Roman" w:hAnsi="Times New Roman" w:cs="Times New Roman"/>
          <w:b/>
          <w:sz w:val="40"/>
          <w:szCs w:val="24"/>
        </w:rPr>
        <w:t xml:space="preserve">города Ростова-на-Дону </w:t>
      </w:r>
    </w:p>
    <w:p w:rsidR="00AB0654" w:rsidRDefault="00AB0654" w:rsidP="00AB0654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по субботам</w:t>
      </w:r>
      <w:r w:rsidRPr="00A43513">
        <w:rPr>
          <w:rFonts w:ascii="Times New Roman" w:hAnsi="Times New Roman" w:cs="Times New Roman"/>
          <w:b/>
          <w:sz w:val="40"/>
          <w:szCs w:val="24"/>
        </w:rPr>
        <w:t xml:space="preserve"> в 2019 году</w:t>
      </w:r>
    </w:p>
    <w:tbl>
      <w:tblPr>
        <w:tblStyle w:val="a3"/>
        <w:tblpPr w:leftFromText="180" w:rightFromText="180" w:vertAnchor="page" w:horzAnchor="margin" w:tblpY="2830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977"/>
      </w:tblGrid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Подразделение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Время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Регистратура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Зорге,66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107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Ленина 251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пр. Чехова,17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Дежурный терапевт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Зорге,66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неотложной помощи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Терапевт (проф. осмотр, диспансеризация)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медицинской профилактики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0654" w:rsidTr="00AB0654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654" w:rsidRDefault="00AB0654" w:rsidP="00AB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Диагностические подразделения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КДЛ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пр. Чехова. 17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лучевой диагностики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УЗД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654" w:rsidRDefault="00AB0654" w:rsidP="00AB0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Вспомогательные подразделения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Процедурный кабинет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  <w:tr w:rsidR="00AB0654" w:rsidTr="00AB065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 администратор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 </w:t>
            </w:r>
          </w:p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  - 14.00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54" w:rsidRDefault="00AB0654" w:rsidP="00AB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Б. Садовая 106/46</w:t>
            </w:r>
          </w:p>
        </w:tc>
      </w:tr>
    </w:tbl>
    <w:p w:rsidR="00AB0654" w:rsidRDefault="00AB0654" w:rsidP="00AB0654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0654" w:rsidRDefault="00AB0654" w:rsidP="00AB0654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Диспансеризация проводится в будние дни</w:t>
      </w:r>
    </w:p>
    <w:p w:rsidR="00AB0654" w:rsidRPr="00A43513" w:rsidRDefault="00AB0654" w:rsidP="00AB0654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с 8.00 до 20.00</w:t>
      </w:r>
      <w:bookmarkStart w:id="0" w:name="_GoBack"/>
      <w:bookmarkEnd w:id="0"/>
    </w:p>
    <w:sectPr w:rsidR="00AB0654" w:rsidRPr="00A43513" w:rsidSect="00AA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13"/>
    <w:rsid w:val="00045695"/>
    <w:rsid w:val="00057BC9"/>
    <w:rsid w:val="002C3D29"/>
    <w:rsid w:val="00310BC8"/>
    <w:rsid w:val="0032576C"/>
    <w:rsid w:val="003E3A27"/>
    <w:rsid w:val="006D3255"/>
    <w:rsid w:val="00A43513"/>
    <w:rsid w:val="00AA45F7"/>
    <w:rsid w:val="00AB0654"/>
    <w:rsid w:val="00B3179B"/>
    <w:rsid w:val="00D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10BC8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10BC8"/>
    <w:pPr>
      <w:keepNext/>
      <w:spacing w:after="0" w:line="240" w:lineRule="auto"/>
      <w:jc w:val="center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B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sid w:val="00310BC8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A4351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dcterms:created xsi:type="dcterms:W3CDTF">2019-07-02T05:42:00Z</dcterms:created>
  <dcterms:modified xsi:type="dcterms:W3CDTF">2019-07-02T06:29:00Z</dcterms:modified>
</cp:coreProperties>
</file>